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B13E" w14:textId="02404917" w:rsidR="00B1586F" w:rsidRPr="00E21718" w:rsidRDefault="009168FF"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szCs w:val="28"/>
        </w:rPr>
      </w:pPr>
      <w:r>
        <w:rPr>
          <w:rFonts w:ascii="Helvetica" w:hAnsi="Helvetica"/>
          <w:noProof/>
          <w:sz w:val="28"/>
          <w:szCs w:val="20"/>
        </w:rPr>
        <mc:AlternateContent>
          <mc:Choice Requires="wps">
            <w:drawing>
              <wp:anchor distT="0" distB="0" distL="114300" distR="114300" simplePos="0" relativeHeight="251657216" behindDoc="0" locked="0" layoutInCell="1" allowOverlap="1" wp14:anchorId="2C4D6B76" wp14:editId="31206B3B">
                <wp:simplePos x="0" y="0"/>
                <wp:positionH relativeFrom="column">
                  <wp:posOffset>3723640</wp:posOffset>
                </wp:positionH>
                <wp:positionV relativeFrom="paragraph">
                  <wp:posOffset>-211455</wp:posOffset>
                </wp:positionV>
                <wp:extent cx="1920875" cy="1767205"/>
                <wp:effectExtent l="2540" t="4445"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1767205"/>
                        </a:xfrm>
                        <a:prstGeom prst="rect">
                          <a:avLst/>
                        </a:prstGeom>
                        <a:solidFill>
                          <a:srgbClr val="FFFFFF"/>
                        </a:solidFill>
                        <a:ln>
                          <a:noFill/>
                        </a:ln>
                        <a:extLst>
                          <a:ext uri="{91240B29-F687-4f45-9708-019B960494DF}">
                            <a14:hiddenLine xmln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14:paraId="21C4EE72" w14:textId="77777777" w:rsidR="00AA7869" w:rsidRDefault="00AA7869">
                            <w:r>
                              <w:rPr>
                                <w:noProof/>
                              </w:rPr>
                              <w:drawing>
                                <wp:inline distT="0" distB="0" distL="0" distR="0" wp14:anchorId="02372DB2" wp14:editId="19E0BFA9">
                                  <wp:extent cx="1737360" cy="1676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1676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mv="urn:schemas-microsoft-com:mac:vml" xmlns:mo="http://schemas.microsoft.com/office/mac/office/2008/main" xmlns:pic="http://schemas.openxmlformats.org/drawingml/2006/picture">
            <w:pict>
              <v:shapetype id="_x0000_t202" coordsize="21600,21600" o:spt="202" path="m,l,21600r21600,l21600,xe" w14:anchorId="2C4D6B76">
                <v:stroke joinstyle="miter"/>
                <v:path gradientshapeok="t" o:connecttype="rect"/>
              </v:shapetype>
              <v:shape id="Text Box 2" style="position:absolute;margin-left:293.2pt;margin-top:-16.65pt;width:151.25pt;height:13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">
                <v:textbox>
                  <w:txbxContent>
                    <w:p w:rsidR="00AA7869" w:rsidRDefault="00AA7869" w14:paraId="21C4EE72" w14:textId="77777777">
                      <w:r>
                        <w:rPr>
                          <w:noProof/>
                          <w:lang w:val="German"/>
                        </w:rPr>
                        <w:drawing>
                          <wp:inline distT="0" distB="0" distL="0" distR="0" wp14:anchorId="02372DB2" wp14:editId="19E0BFA9">
                            <wp:extent cx="1737360" cy="1676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676400"/>
                                    </a:xfrm>
                                    <a:prstGeom prst="rect">
                                      <a:avLst/>
                                    </a:prstGeom>
                                    <a:noFill/>
                                    <a:ln>
                                      <a:noFill/>
                                    </a:ln>
                                  </pic:spPr>
                                </pic:pic>
                              </a:graphicData>
                            </a:graphic>
                          </wp:inline>
                        </w:drawing>
                      </w:r>
                    </w:p>
                  </w:txbxContent>
                </v:textbox>
              </v:shape>
            </w:pict>
          </mc:Fallback>
        </mc:AlternateContent>
      </w:r>
    </w:p>
    <w:p w14:paraId="7AC3A1BE" w14:textId="77777777" w:rsidR="00B1586F" w:rsidRPr="0032254D" w:rsidRDefault="00B1586F"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32"/>
          <w:szCs w:val="28"/>
        </w:rPr>
      </w:pPr>
      <w:r w:rsidRPr="0032254D">
        <w:rPr>
          <w:rFonts w:ascii="Helvetica" w:hAnsi="Helvetica"/>
          <w:sz w:val="32"/>
          <w:szCs w:val="28"/>
        </w:rPr>
        <w:t>Verein zur Förderung der Partnerschaft</w:t>
      </w:r>
    </w:p>
    <w:p w14:paraId="3E20ED4F" w14:textId="77777777" w:rsidR="00B1586F" w:rsidRPr="0032254D" w:rsidRDefault="00B1586F"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32"/>
          <w:szCs w:val="28"/>
        </w:rPr>
      </w:pPr>
      <w:r w:rsidRPr="0032254D">
        <w:rPr>
          <w:rFonts w:ascii="Helvetica" w:hAnsi="Helvetica"/>
          <w:sz w:val="32"/>
          <w:szCs w:val="28"/>
        </w:rPr>
        <w:tab/>
      </w:r>
      <w:r w:rsidRPr="0032254D">
        <w:rPr>
          <w:rFonts w:ascii="Helvetica" w:hAnsi="Helvetica"/>
          <w:sz w:val="32"/>
          <w:szCs w:val="28"/>
        </w:rPr>
        <w:tab/>
      </w:r>
      <w:r w:rsidRPr="0032254D">
        <w:rPr>
          <w:rFonts w:ascii="Helvetica" w:hAnsi="Helvetica"/>
          <w:sz w:val="32"/>
          <w:szCs w:val="28"/>
        </w:rPr>
        <w:tab/>
        <w:t xml:space="preserve">  zwischen</w:t>
      </w:r>
    </w:p>
    <w:p w14:paraId="61A532E7" w14:textId="77777777" w:rsidR="00817B24" w:rsidRDefault="00817B24"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32"/>
          <w:szCs w:val="28"/>
        </w:rPr>
      </w:pPr>
    </w:p>
    <w:p w14:paraId="6E84129A" w14:textId="653C9ECE" w:rsidR="00B1586F" w:rsidRPr="00817B24" w:rsidRDefault="00B1586F"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32"/>
        </w:rPr>
      </w:pPr>
      <w:r w:rsidRPr="0032254D">
        <w:rPr>
          <w:rFonts w:ascii="Helvetica" w:hAnsi="Helvetica"/>
          <w:sz w:val="32"/>
          <w:szCs w:val="28"/>
        </w:rPr>
        <w:t xml:space="preserve"> Quesnoy-sur-Deûle und Swisttal e.V.</w:t>
      </w:r>
    </w:p>
    <w:p w14:paraId="5BCA8D23" w14:textId="77777777" w:rsidR="00B1586F" w:rsidRPr="00E21718" w:rsidRDefault="00B1586F"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16"/>
        </w:rPr>
      </w:pPr>
      <w:r w:rsidRPr="00E21718">
        <w:rPr>
          <w:rFonts w:ascii="Helvetica" w:hAnsi="Helvetica"/>
          <w:sz w:val="16"/>
          <w:szCs w:val="12"/>
        </w:rPr>
        <w:t>Partnerschaftsverein e.V.</w:t>
      </w:r>
    </w:p>
    <w:p w14:paraId="049566D6" w14:textId="05DCB983" w:rsidR="00B1586F" w:rsidRDefault="00AD0548"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18"/>
          <w:szCs w:val="18"/>
        </w:rPr>
      </w:pPr>
      <w:r>
        <w:rPr>
          <w:rFonts w:ascii="Helvetica" w:hAnsi="Helvetica"/>
          <w:sz w:val="18"/>
          <w:szCs w:val="18"/>
        </w:rPr>
        <w:t>Tombergstr. 16, 53913 Swisttal</w:t>
      </w:r>
    </w:p>
    <w:p w14:paraId="40E82C16" w14:textId="2AA91A49" w:rsidR="004156EB" w:rsidRDefault="004156EB"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18"/>
          <w:szCs w:val="18"/>
        </w:rPr>
      </w:pPr>
      <w:r>
        <w:rPr>
          <w:rFonts w:ascii="Helvetica" w:hAnsi="Helvetica"/>
          <w:sz w:val="18"/>
          <w:szCs w:val="18"/>
        </w:rPr>
        <w:t>Pressesprecherin Monik Wolf-Umhauer</w:t>
      </w:r>
    </w:p>
    <w:p w14:paraId="3470CC99" w14:textId="2F36D76B" w:rsidR="004156EB" w:rsidRPr="00E21718" w:rsidRDefault="004156EB"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18"/>
          <w:szCs w:val="18"/>
        </w:rPr>
      </w:pPr>
      <w:r>
        <w:rPr>
          <w:rFonts w:ascii="Helvetica" w:hAnsi="Helvetica"/>
          <w:sz w:val="18"/>
          <w:szCs w:val="18"/>
        </w:rPr>
        <w:t>Wolfumahauer@gmail.com</w:t>
      </w:r>
    </w:p>
    <w:p w14:paraId="7296E187" w14:textId="15D29CE5" w:rsidR="00B1586F" w:rsidRPr="00E21718" w:rsidRDefault="00B1586F"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64"/>
        <w:rPr>
          <w:rFonts w:ascii="Helvetica" w:hAnsi="Helvetica"/>
        </w:rPr>
      </w:pPr>
      <w:r w:rsidRPr="00E21718">
        <w:rPr>
          <w:rFonts w:ascii="Helvetica" w:hAnsi="Helvetica"/>
          <w:sz w:val="18"/>
          <w:szCs w:val="18"/>
        </w:rPr>
        <w:t xml:space="preserve">       Vorsitzende: Petra Kalkbrenner</w:t>
      </w:r>
    </w:p>
    <w:p w14:paraId="2156E451" w14:textId="17319D88" w:rsidR="00B1586F" w:rsidRPr="00E21718" w:rsidRDefault="00B1586F" w:rsidP="00B158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64"/>
        <w:rPr>
          <w:rFonts w:ascii="Helvetica" w:hAnsi="Helvetica"/>
        </w:rPr>
      </w:pPr>
      <w:r w:rsidRPr="00E21718">
        <w:rPr>
          <w:rFonts w:ascii="Helvetica" w:hAnsi="Helvetica"/>
          <w:sz w:val="18"/>
          <w:szCs w:val="18"/>
        </w:rPr>
        <w:t xml:space="preserve">       Tombergstr. 16, 53913 Swisttal </w:t>
      </w:r>
    </w:p>
    <w:p w14:paraId="153DD24C" w14:textId="03B4EA7A" w:rsidR="00B1586F" w:rsidRPr="00E21718" w:rsidRDefault="00B1586F" w:rsidP="00F275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64"/>
        <w:rPr>
          <w:rFonts w:ascii="Helvetica" w:hAnsi="Helvetica"/>
        </w:rPr>
      </w:pPr>
      <w:r w:rsidRPr="00E21718">
        <w:rPr>
          <w:rFonts w:ascii="Helvetica" w:hAnsi="Helvetica"/>
          <w:sz w:val="18"/>
          <w:szCs w:val="18"/>
        </w:rPr>
        <w:t xml:space="preserve">       Telefon +49(0)15111649242 </w:t>
      </w:r>
    </w:p>
    <w:p w14:paraId="303A3872" w14:textId="376C3CC2" w:rsidR="007170F4" w:rsidRPr="00F27533" w:rsidRDefault="00B1586F" w:rsidP="00717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64"/>
        <w:rPr>
          <w:rFonts w:ascii="Helvetica" w:hAnsi="Helvetica"/>
        </w:rPr>
      </w:pPr>
      <w:r w:rsidRPr="00F27533">
        <w:rPr>
          <w:rFonts w:ascii="Helvetica" w:hAnsi="Helvetica"/>
          <w:sz w:val="18"/>
          <w:szCs w:val="18"/>
        </w:rPr>
        <w:t xml:space="preserve">       E-Mail: kontakt@swisttal-quesnoy.de </w:t>
      </w:r>
    </w:p>
    <w:p w14:paraId="53F46BA6" w14:textId="25545B2B" w:rsidR="00DF5BC7" w:rsidRPr="00F27533" w:rsidRDefault="00DF5BC7" w:rsidP="00DF5BC7">
      <w:pPr>
        <w:widowControl w:val="0"/>
        <w:autoSpaceDE w:val="0"/>
        <w:autoSpaceDN w:val="0"/>
        <w:adjustRightInd w:val="0"/>
        <w:ind w:left="4956"/>
        <w:jc w:val="center"/>
        <w:rPr>
          <w:rFonts w:ascii="Helvetica" w:hAnsi="Helvetica"/>
          <w:lang w:val="en-US"/>
        </w:rPr>
      </w:pPr>
      <w:r w:rsidRPr="00F27533">
        <w:rPr>
          <w:rFonts w:ascii="Helvetica" w:hAnsi="Helvetica"/>
          <w:sz w:val="18"/>
          <w:szCs w:val="18"/>
        </w:rPr>
        <w:t xml:space="preserve">           WWW.</w:t>
      </w:r>
      <w:r w:rsidR="00B1586F" w:rsidRPr="00F27533">
        <w:rPr>
          <w:rFonts w:ascii="Helvetica" w:hAnsi="Helvetica"/>
        </w:rPr>
        <w:t xml:space="preserve">swisttal-quesnoy.de </w:t>
      </w:r>
    </w:p>
    <w:p w14:paraId="1BBB0A37" w14:textId="2982DE1A" w:rsidR="00E9245F" w:rsidRDefault="003D0A50" w:rsidP="009050E9">
      <w:pPr>
        <w:spacing w:line="480" w:lineRule="auto"/>
        <w:rPr>
          <w:rFonts w:ascii="Verdana" w:hAnsi="Verdana"/>
        </w:rPr>
      </w:pPr>
      <w:r w:rsidRPr="009050E9">
        <w:rPr>
          <w:rFonts w:ascii="Verdana" w:hAnsi="Verdana"/>
          <w:b/>
          <w:bCs/>
        </w:rPr>
        <w:t>Vorbereitungen für Besuch aus Frankreich</w:t>
      </w:r>
      <w:r w:rsidR="002C2D86">
        <w:rPr>
          <w:rFonts w:ascii="Verdana" w:hAnsi="Verdana"/>
        </w:rPr>
        <w:tab/>
      </w:r>
      <w:r w:rsidR="002C2D86">
        <w:rPr>
          <w:rFonts w:ascii="Verdana" w:hAnsi="Verdana"/>
        </w:rPr>
        <w:tab/>
        <w:t>14.5.2026</w:t>
      </w:r>
    </w:p>
    <w:p w14:paraId="43A7A6E9" w14:textId="01322367" w:rsidR="002C2D86" w:rsidRPr="009050E9" w:rsidRDefault="009050E9" w:rsidP="009050E9">
      <w:pPr>
        <w:spacing w:line="360" w:lineRule="auto"/>
        <w:rPr>
          <w:rFonts w:ascii="Verdana" w:hAnsi="Verdana"/>
          <w:sz w:val="40"/>
          <w:szCs w:val="40"/>
        </w:rPr>
      </w:pPr>
      <w:r w:rsidRPr="009050E9">
        <w:rPr>
          <w:rFonts w:ascii="Verdana" w:hAnsi="Verdana"/>
          <w:sz w:val="40"/>
          <w:szCs w:val="40"/>
        </w:rPr>
        <w:t>Jour Fixe als Ideenquelle</w:t>
      </w:r>
      <w:r w:rsidRPr="009050E9">
        <w:rPr>
          <w:rFonts w:ascii="Verdana" w:hAnsi="Verdana"/>
          <w:b/>
          <w:bCs/>
          <w:sz w:val="40"/>
          <w:szCs w:val="40"/>
        </w:rPr>
        <w:br/>
      </w:r>
      <w:r w:rsidRPr="009050E9">
        <w:rPr>
          <w:rFonts w:ascii="Verdana" w:hAnsi="Verdana"/>
          <w:b/>
          <w:bCs/>
        </w:rPr>
        <w:t>Weitere Gastgeber gesucht</w:t>
      </w:r>
    </w:p>
    <w:p w14:paraId="11FED706" w14:textId="77777777" w:rsidR="00184E10" w:rsidRDefault="00184E10" w:rsidP="00B82527">
      <w:pPr>
        <w:rPr>
          <w:rFonts w:ascii="Century Gothic" w:hAnsi="Century Gothic"/>
          <w:bCs/>
          <w:sz w:val="28"/>
          <w:szCs w:val="28"/>
          <w:lang w:val="en-US"/>
        </w:rPr>
      </w:pPr>
    </w:p>
    <w:p w14:paraId="043FA6D9" w14:textId="45975F83" w:rsidR="00184E10" w:rsidRPr="00391A65" w:rsidRDefault="0033574C" w:rsidP="00B82527">
      <w:pPr>
        <w:rPr>
          <w:rFonts w:ascii="Century Gothic" w:hAnsi="Century Gothic"/>
          <w:bCs/>
          <w:sz w:val="22"/>
          <w:szCs w:val="22"/>
        </w:rPr>
      </w:pPr>
      <w:r w:rsidRPr="00391A65">
        <w:rPr>
          <w:rFonts w:ascii="Century Gothic" w:hAnsi="Century Gothic"/>
          <w:bCs/>
          <w:sz w:val="22"/>
          <w:szCs w:val="22"/>
        </w:rPr>
        <w:t xml:space="preserve">Der Stammtisch “Jour Fixe” des Partnerschaftsvereins Swisttal-Quesnoy </w:t>
      </w:r>
      <w:r w:rsidR="006F448D">
        <w:rPr>
          <w:rFonts w:ascii="Century Gothic" w:hAnsi="Century Gothic"/>
          <w:bCs/>
          <w:sz w:val="22"/>
          <w:szCs w:val="22"/>
        </w:rPr>
        <w:t>gilt</w:t>
      </w:r>
      <w:r w:rsidRPr="00391A65">
        <w:rPr>
          <w:rFonts w:ascii="Century Gothic" w:hAnsi="Century Gothic"/>
          <w:bCs/>
          <w:sz w:val="22"/>
          <w:szCs w:val="22"/>
        </w:rPr>
        <w:t xml:space="preserve"> seit jeher als regelmäige Austauschbörse zwischen Vorstand und Mitgliedern des </w:t>
      </w:r>
      <w:r w:rsidR="00391A65">
        <w:rPr>
          <w:rFonts w:ascii="Century Gothic" w:hAnsi="Century Gothic"/>
          <w:bCs/>
          <w:sz w:val="22"/>
          <w:szCs w:val="22"/>
        </w:rPr>
        <w:t>V</w:t>
      </w:r>
      <w:r w:rsidRPr="00391A65">
        <w:rPr>
          <w:rFonts w:ascii="Century Gothic" w:hAnsi="Century Gothic"/>
          <w:bCs/>
          <w:sz w:val="22"/>
          <w:szCs w:val="22"/>
        </w:rPr>
        <w:t xml:space="preserve">ereins. Diesmal war </w:t>
      </w:r>
      <w:r w:rsidR="006F448D">
        <w:rPr>
          <w:rFonts w:ascii="Century Gothic" w:hAnsi="Century Gothic"/>
          <w:bCs/>
          <w:sz w:val="22"/>
          <w:szCs w:val="22"/>
        </w:rPr>
        <w:t xml:space="preserve">das </w:t>
      </w:r>
      <w:r w:rsidRPr="00391A65">
        <w:rPr>
          <w:rFonts w:ascii="Century Gothic" w:hAnsi="Century Gothic"/>
          <w:bCs/>
          <w:sz w:val="22"/>
          <w:szCs w:val="22"/>
        </w:rPr>
        <w:t xml:space="preserve">wieder besonders </w:t>
      </w:r>
      <w:r w:rsidR="006F448D">
        <w:rPr>
          <w:rFonts w:ascii="Century Gothic" w:hAnsi="Century Gothic"/>
          <w:bCs/>
          <w:sz w:val="22"/>
          <w:szCs w:val="22"/>
        </w:rPr>
        <w:t>hilfreich</w:t>
      </w:r>
      <w:r w:rsidRPr="00391A65">
        <w:rPr>
          <w:rFonts w:ascii="Century Gothic" w:hAnsi="Century Gothic"/>
          <w:bCs/>
          <w:sz w:val="22"/>
          <w:szCs w:val="22"/>
        </w:rPr>
        <w:t xml:space="preserve">, galt es doch, den Besuch aus der Partnerstadt am </w:t>
      </w:r>
      <w:r w:rsidRPr="006F448D">
        <w:rPr>
          <w:rFonts w:ascii="Century Gothic" w:hAnsi="Century Gothic"/>
          <w:b/>
          <w:sz w:val="22"/>
          <w:szCs w:val="22"/>
        </w:rPr>
        <w:t>4. und 5. Juli 2026</w:t>
      </w:r>
      <w:r w:rsidRPr="00391A65">
        <w:rPr>
          <w:rFonts w:ascii="Century Gothic" w:hAnsi="Century Gothic"/>
          <w:bCs/>
          <w:sz w:val="22"/>
          <w:szCs w:val="22"/>
        </w:rPr>
        <w:t xml:space="preserve"> </w:t>
      </w:r>
      <w:r w:rsidR="00391A65">
        <w:rPr>
          <w:rFonts w:ascii="Century Gothic" w:hAnsi="Century Gothic"/>
          <w:bCs/>
          <w:sz w:val="22"/>
          <w:szCs w:val="22"/>
        </w:rPr>
        <w:t xml:space="preserve">in Swisttal </w:t>
      </w:r>
      <w:r w:rsidRPr="00391A65">
        <w:rPr>
          <w:rFonts w:ascii="Century Gothic" w:hAnsi="Century Gothic"/>
          <w:bCs/>
          <w:sz w:val="22"/>
          <w:szCs w:val="22"/>
        </w:rPr>
        <w:t>vorzubereiten.</w:t>
      </w:r>
    </w:p>
    <w:p w14:paraId="55D60C6C" w14:textId="288159B8" w:rsidR="00391A65" w:rsidRDefault="002C2D86" w:rsidP="00B82527">
      <w:pPr>
        <w:rPr>
          <w:rFonts w:ascii="Century Gothic" w:hAnsi="Century Gothic"/>
          <w:bCs/>
          <w:sz w:val="22"/>
          <w:szCs w:val="22"/>
        </w:rPr>
      </w:pPr>
      <w:r w:rsidRPr="00391A65">
        <w:rPr>
          <w:rFonts w:ascii="Century Gothic" w:hAnsi="Century Gothic"/>
          <w:bCs/>
          <w:sz w:val="22"/>
          <w:szCs w:val="22"/>
        </w:rPr>
        <w:t xml:space="preserve">Dabei kamen </w:t>
      </w:r>
      <w:r w:rsidR="00391A65">
        <w:rPr>
          <w:rFonts w:ascii="Century Gothic" w:hAnsi="Century Gothic"/>
          <w:bCs/>
          <w:sz w:val="22"/>
          <w:szCs w:val="22"/>
        </w:rPr>
        <w:t>wieder</w:t>
      </w:r>
      <w:r w:rsidRPr="00391A65">
        <w:rPr>
          <w:rFonts w:ascii="Century Gothic" w:hAnsi="Century Gothic"/>
          <w:bCs/>
          <w:sz w:val="22"/>
          <w:szCs w:val="22"/>
        </w:rPr>
        <w:t xml:space="preserve"> einige gute Ideen zusammen: So werden die Gäste als echte Teilnehmer bei den „Küchen der Welt“, einem Streetfood-Event des Heimat- und Verschönerungsvereins Buschhoven teilnehmen und Spezialitäten aus ihrer Heimat zur Verkostung anbieten. </w:t>
      </w:r>
      <w:r w:rsidR="00391A65">
        <w:rPr>
          <w:rFonts w:ascii="Century Gothic" w:hAnsi="Century Gothic"/>
          <w:bCs/>
          <w:sz w:val="22"/>
          <w:szCs w:val="22"/>
        </w:rPr>
        <w:t xml:space="preserve">Hier können die Swisttaler ganz informell mit den französischen Städtepartnern in Kontakt kommen.  </w:t>
      </w:r>
    </w:p>
    <w:p w14:paraId="30849AB6" w14:textId="28F9AEA6" w:rsidR="00391A65" w:rsidRDefault="002C2D86" w:rsidP="00B82527">
      <w:pPr>
        <w:rPr>
          <w:rFonts w:ascii="Century Gothic" w:hAnsi="Century Gothic"/>
          <w:bCs/>
          <w:sz w:val="22"/>
          <w:szCs w:val="22"/>
        </w:rPr>
      </w:pPr>
      <w:r w:rsidRPr="00391A65">
        <w:rPr>
          <w:rFonts w:ascii="Century Gothic" w:hAnsi="Century Gothic"/>
          <w:bCs/>
          <w:sz w:val="22"/>
          <w:szCs w:val="22"/>
        </w:rPr>
        <w:t xml:space="preserve">Daneben wird Gästen und Gastgebern ein geführter Rundgang durch Buschhoven und seine (römische) Geschichte angeboten. </w:t>
      </w:r>
      <w:r w:rsidR="00391A65">
        <w:rPr>
          <w:rFonts w:ascii="Century Gothic" w:hAnsi="Century Gothic"/>
          <w:bCs/>
          <w:sz w:val="22"/>
          <w:szCs w:val="22"/>
        </w:rPr>
        <w:t>Beim gemeinsamen Abendessen im Melanchthonhaus wird der erste Tag gemütlich ausklingen.</w:t>
      </w:r>
    </w:p>
    <w:p w14:paraId="30FC8D92" w14:textId="0B9CFE81" w:rsidR="002C2D86" w:rsidRPr="00391A65" w:rsidRDefault="002C2D86" w:rsidP="00B82527">
      <w:pPr>
        <w:rPr>
          <w:rFonts w:ascii="Century Gothic" w:hAnsi="Century Gothic"/>
          <w:bCs/>
          <w:sz w:val="22"/>
          <w:szCs w:val="22"/>
        </w:rPr>
      </w:pPr>
      <w:r w:rsidRPr="00391A65">
        <w:rPr>
          <w:rFonts w:ascii="Century Gothic" w:hAnsi="Century Gothic"/>
          <w:bCs/>
          <w:sz w:val="22"/>
          <w:szCs w:val="22"/>
        </w:rPr>
        <w:t xml:space="preserve">Am Sonntag wird ein Familienausflug nach Zülpich ins „Museum der römischen Badekultur“ mit Führung </w:t>
      </w:r>
      <w:r w:rsidR="00391A65">
        <w:rPr>
          <w:rFonts w:ascii="Century Gothic" w:hAnsi="Century Gothic"/>
          <w:bCs/>
          <w:sz w:val="22"/>
          <w:szCs w:val="22"/>
        </w:rPr>
        <w:t>mit abschließendem Picknick im Park den Besuch abrunden</w:t>
      </w:r>
      <w:r w:rsidRPr="00391A65">
        <w:rPr>
          <w:rFonts w:ascii="Century Gothic" w:hAnsi="Century Gothic"/>
          <w:bCs/>
          <w:sz w:val="22"/>
          <w:szCs w:val="22"/>
        </w:rPr>
        <w:t>.</w:t>
      </w:r>
    </w:p>
    <w:p w14:paraId="4434557E" w14:textId="77777777" w:rsidR="002C2D86" w:rsidRPr="00391A65" w:rsidRDefault="002C2D86" w:rsidP="00B82527">
      <w:pPr>
        <w:rPr>
          <w:rFonts w:ascii="Century Gothic" w:hAnsi="Century Gothic"/>
          <w:bCs/>
          <w:sz w:val="22"/>
          <w:szCs w:val="22"/>
        </w:rPr>
      </w:pPr>
    </w:p>
    <w:p w14:paraId="1CE7920F" w14:textId="29094E28" w:rsidR="009050E9" w:rsidRPr="00391A65" w:rsidRDefault="002C2D86" w:rsidP="00B82527">
      <w:pPr>
        <w:rPr>
          <w:rFonts w:ascii="Century Gothic" w:hAnsi="Century Gothic"/>
          <w:bCs/>
          <w:sz w:val="22"/>
          <w:szCs w:val="22"/>
          <w:lang w:val="en-US"/>
        </w:rPr>
      </w:pPr>
      <w:r w:rsidRPr="00391A65">
        <w:rPr>
          <w:rFonts w:ascii="Century Gothic" w:hAnsi="Century Gothic"/>
          <w:bCs/>
          <w:sz w:val="22"/>
          <w:szCs w:val="22"/>
        </w:rPr>
        <w:t>Gleichzeitig wurde auch die Sorge der Unterbringung der Gäste etwas kleiner: Traditionell übernachtet man bei den Treffen der Städtepartner privat in Familien, und so konnten schon erste Gastgeber gewonnen werden. „Dennoch suchen wir weiter Gastfamilien, die vielleicht zum ersten Mal unsere lebendige Partnerschaft erleben wollten“, r</w:t>
      </w:r>
      <w:r w:rsidR="006F448D">
        <w:rPr>
          <w:rFonts w:ascii="Century Gothic" w:hAnsi="Century Gothic"/>
          <w:bCs/>
          <w:sz w:val="22"/>
          <w:szCs w:val="22"/>
        </w:rPr>
        <w:t>u</w:t>
      </w:r>
      <w:r w:rsidRPr="00391A65">
        <w:rPr>
          <w:rFonts w:ascii="Century Gothic" w:hAnsi="Century Gothic"/>
          <w:bCs/>
          <w:sz w:val="22"/>
          <w:szCs w:val="22"/>
        </w:rPr>
        <w:t>f</w:t>
      </w:r>
      <w:r w:rsidR="006F448D">
        <w:rPr>
          <w:rFonts w:ascii="Century Gothic" w:hAnsi="Century Gothic"/>
          <w:bCs/>
          <w:sz w:val="22"/>
          <w:szCs w:val="22"/>
        </w:rPr>
        <w:t>t</w:t>
      </w:r>
      <w:r w:rsidRPr="00391A65">
        <w:rPr>
          <w:rFonts w:ascii="Century Gothic" w:hAnsi="Century Gothic"/>
          <w:bCs/>
          <w:sz w:val="22"/>
          <w:szCs w:val="22"/>
        </w:rPr>
        <w:t xml:space="preserve"> </w:t>
      </w:r>
      <w:r w:rsidRPr="006F448D">
        <w:rPr>
          <w:rFonts w:ascii="Century Gothic" w:hAnsi="Century Gothic"/>
          <w:b/>
          <w:sz w:val="22"/>
          <w:szCs w:val="22"/>
        </w:rPr>
        <w:t>Petra Kalkbrenner</w:t>
      </w:r>
      <w:r w:rsidRPr="00391A65">
        <w:rPr>
          <w:rFonts w:ascii="Century Gothic" w:hAnsi="Century Gothic"/>
          <w:bCs/>
          <w:sz w:val="22"/>
          <w:szCs w:val="22"/>
        </w:rPr>
        <w:t>, die neue Vorsitzende des Vereins, auch Nicht-Mitglieder auf, sich zu melden</w:t>
      </w:r>
      <w:r w:rsidR="006F448D">
        <w:rPr>
          <w:rFonts w:ascii="Century Gothic" w:hAnsi="Century Gothic"/>
          <w:bCs/>
          <w:sz w:val="22"/>
          <w:szCs w:val="22"/>
        </w:rPr>
        <w:t xml:space="preserve"> unter </w:t>
      </w:r>
      <w:hyperlink r:id="rId9" w:history="1">
        <w:r w:rsidR="00B40496" w:rsidRPr="00E55EA7">
          <w:rPr>
            <w:rStyle w:val="Hyperlink"/>
            <w:rFonts w:ascii="Century Gothic" w:hAnsi="Century Gothic"/>
            <w:bCs/>
            <w:sz w:val="22"/>
            <w:szCs w:val="22"/>
          </w:rPr>
          <w:t>kontakt@swisttal-quesnoy.de</w:t>
        </w:r>
      </w:hyperlink>
      <w:r w:rsidR="006F448D">
        <w:rPr>
          <w:rFonts w:ascii="Century Gothic" w:hAnsi="Century Gothic"/>
          <w:bCs/>
          <w:sz w:val="22"/>
          <w:szCs w:val="22"/>
        </w:rPr>
        <w:t xml:space="preserve"> </w:t>
      </w:r>
      <w:r w:rsidRPr="00391A65">
        <w:rPr>
          <w:rFonts w:ascii="Century Gothic" w:hAnsi="Century Gothic"/>
          <w:bCs/>
          <w:sz w:val="22"/>
          <w:szCs w:val="22"/>
        </w:rPr>
        <w:t>.</w:t>
      </w:r>
    </w:p>
    <w:p w14:paraId="26560719" w14:textId="7DFCA429" w:rsidR="009050E9" w:rsidRPr="00391A65" w:rsidRDefault="009050E9" w:rsidP="00B82527">
      <w:pPr>
        <w:rPr>
          <w:rFonts w:ascii="Century Gothic" w:hAnsi="Century Gothic"/>
          <w:bCs/>
          <w:sz w:val="22"/>
          <w:szCs w:val="22"/>
          <w:lang w:val="en-US"/>
        </w:rPr>
      </w:pPr>
      <w:r w:rsidRPr="00391A65">
        <w:rPr>
          <w:rFonts w:ascii="Century Gothic" w:hAnsi="Century Gothic"/>
          <w:bCs/>
          <w:sz w:val="22"/>
          <w:szCs w:val="22"/>
        </w:rPr>
        <w:t xml:space="preserve">Daneben gab es weitere Ideen für das Jubiläum nur wenige Tage danach: wird zum </w:t>
      </w:r>
      <w:r w:rsidRPr="000F6078">
        <w:rPr>
          <w:rFonts w:ascii="Century Gothic" w:hAnsi="Century Gothic"/>
          <w:b/>
          <w:sz w:val="22"/>
          <w:szCs w:val="22"/>
        </w:rPr>
        <w:t xml:space="preserve">Festkonzert </w:t>
      </w:r>
      <w:r w:rsidR="000F6078">
        <w:rPr>
          <w:rFonts w:ascii="Century Gothic" w:hAnsi="Century Gothic"/>
          <w:b/>
          <w:sz w:val="22"/>
          <w:szCs w:val="22"/>
        </w:rPr>
        <w:t>a</w:t>
      </w:r>
      <w:r w:rsidR="000F6078" w:rsidRPr="000F6078">
        <w:rPr>
          <w:rFonts w:ascii="Century Gothic" w:hAnsi="Century Gothic"/>
          <w:b/>
          <w:sz w:val="22"/>
          <w:szCs w:val="22"/>
        </w:rPr>
        <w:t>m 9.7.</w:t>
      </w:r>
      <w:r w:rsidR="00C97DDC">
        <w:rPr>
          <w:rFonts w:ascii="Century Gothic" w:hAnsi="Century Gothic"/>
          <w:b/>
          <w:sz w:val="22"/>
          <w:szCs w:val="22"/>
        </w:rPr>
        <w:t xml:space="preserve">, ab 18.00 Uhr </w:t>
      </w:r>
      <w:r w:rsidR="000F6078">
        <w:rPr>
          <w:rFonts w:ascii="Century Gothic" w:hAnsi="Century Gothic"/>
          <w:bCs/>
          <w:sz w:val="22"/>
          <w:szCs w:val="22"/>
        </w:rPr>
        <w:t xml:space="preserve">wird </w:t>
      </w:r>
      <w:r w:rsidRPr="00391A65">
        <w:rPr>
          <w:rFonts w:ascii="Century Gothic" w:hAnsi="Century Gothic"/>
          <w:bCs/>
          <w:sz w:val="22"/>
          <w:szCs w:val="22"/>
        </w:rPr>
        <w:t xml:space="preserve">nach Straßfeld eingeladen.  </w:t>
      </w:r>
      <w:r w:rsidRPr="00391A65">
        <w:rPr>
          <w:rFonts w:ascii="Century Gothic" w:hAnsi="Century Gothic"/>
          <w:bCs/>
          <w:sz w:val="22"/>
          <w:szCs w:val="22"/>
        </w:rPr>
        <w:br/>
      </w:r>
    </w:p>
    <w:p w14:paraId="020F0903" w14:textId="1CD3A20E" w:rsidR="009050E9" w:rsidRPr="00391A65" w:rsidRDefault="009050E9" w:rsidP="00B82527">
      <w:pPr>
        <w:rPr>
          <w:rFonts w:ascii="Century Gothic" w:hAnsi="Century Gothic"/>
          <w:bCs/>
          <w:sz w:val="22"/>
          <w:szCs w:val="22"/>
          <w:lang w:val="en-US"/>
        </w:rPr>
      </w:pPr>
      <w:r w:rsidRPr="00391A65">
        <w:rPr>
          <w:rFonts w:ascii="Century Gothic" w:hAnsi="Century Gothic"/>
          <w:bCs/>
          <w:sz w:val="22"/>
          <w:szCs w:val="22"/>
        </w:rPr>
        <w:t xml:space="preserve">Wer sich für den Partnerschaftsverein und seine Aktivitäten interessiert, kann ihn am </w:t>
      </w:r>
      <w:r w:rsidRPr="000F6078">
        <w:rPr>
          <w:rFonts w:ascii="Century Gothic" w:hAnsi="Century Gothic"/>
          <w:b/>
          <w:sz w:val="22"/>
          <w:szCs w:val="22"/>
        </w:rPr>
        <w:t>Samstag, 30.5. von 11-16 Uhr</w:t>
      </w:r>
      <w:r w:rsidRPr="00391A65">
        <w:rPr>
          <w:rFonts w:ascii="Century Gothic" w:hAnsi="Century Gothic"/>
          <w:bCs/>
          <w:sz w:val="22"/>
          <w:szCs w:val="22"/>
        </w:rPr>
        <w:t xml:space="preserve"> auf dem Stand bei der </w:t>
      </w:r>
      <w:r w:rsidRPr="000F6078">
        <w:rPr>
          <w:rFonts w:ascii="Century Gothic" w:hAnsi="Century Gothic"/>
          <w:b/>
          <w:sz w:val="22"/>
          <w:szCs w:val="22"/>
        </w:rPr>
        <w:t>Ehrenamtsbörse</w:t>
      </w:r>
      <w:r w:rsidRPr="00391A65">
        <w:rPr>
          <w:rFonts w:ascii="Century Gothic" w:hAnsi="Century Gothic"/>
          <w:bCs/>
          <w:sz w:val="22"/>
          <w:szCs w:val="22"/>
        </w:rPr>
        <w:t xml:space="preserve"> in Odendorf finden: Dort bietet er Interessierten nicht nur weitere Informationen, sondern bei einem französischen Getränk auch ein spannendes Frankreich-Quiz mit interessanten Gewinnen an. Der nächste </w:t>
      </w:r>
      <w:r w:rsidRPr="000F6078">
        <w:rPr>
          <w:rFonts w:ascii="Century Gothic" w:hAnsi="Century Gothic"/>
          <w:b/>
          <w:sz w:val="22"/>
          <w:szCs w:val="22"/>
        </w:rPr>
        <w:t>Jour Fixe findet am 1</w:t>
      </w:r>
      <w:r w:rsidR="00B40496">
        <w:rPr>
          <w:rFonts w:ascii="Century Gothic" w:hAnsi="Century Gothic"/>
          <w:b/>
          <w:sz w:val="22"/>
          <w:szCs w:val="22"/>
        </w:rPr>
        <w:t>1</w:t>
      </w:r>
      <w:r w:rsidRPr="000F6078">
        <w:rPr>
          <w:rFonts w:ascii="Century Gothic" w:hAnsi="Century Gothic"/>
          <w:b/>
          <w:sz w:val="22"/>
          <w:szCs w:val="22"/>
        </w:rPr>
        <w:t>.6. in Miel</w:t>
      </w:r>
      <w:r w:rsidRPr="00391A65">
        <w:rPr>
          <w:rFonts w:ascii="Century Gothic" w:hAnsi="Century Gothic"/>
          <w:bCs/>
          <w:sz w:val="22"/>
          <w:szCs w:val="22"/>
        </w:rPr>
        <w:t xml:space="preserve"> </w:t>
      </w:r>
      <w:r w:rsidR="00C97DDC">
        <w:rPr>
          <w:rFonts w:ascii="Century Gothic" w:hAnsi="Century Gothic"/>
          <w:bCs/>
          <w:sz w:val="22"/>
          <w:szCs w:val="22"/>
        </w:rPr>
        <w:t xml:space="preserve">ab 19.00 Uhr </w:t>
      </w:r>
      <w:r w:rsidRPr="00391A65">
        <w:rPr>
          <w:rFonts w:ascii="Century Gothic" w:hAnsi="Century Gothic"/>
          <w:bCs/>
          <w:sz w:val="22"/>
          <w:szCs w:val="22"/>
        </w:rPr>
        <w:t>beim “Belderbusch” statt.</w:t>
      </w:r>
      <w:r w:rsidR="002F3FC5">
        <w:rPr>
          <w:rFonts w:ascii="Century Gothic" w:hAnsi="Century Gothic"/>
          <w:bCs/>
          <w:sz w:val="22"/>
          <w:szCs w:val="22"/>
        </w:rPr>
        <w:t xml:space="preserve"> Auch hier sind interessierte Frankreichfreunde herzlich willkommen.</w:t>
      </w:r>
    </w:p>
    <w:p w14:paraId="6FB9F26B" w14:textId="77777777" w:rsidR="003D0A50" w:rsidRDefault="003D0A50" w:rsidP="00B82527">
      <w:pPr>
        <w:rPr>
          <w:rFonts w:ascii="Century Gothic" w:hAnsi="Century Gothic"/>
          <w:bCs/>
          <w:lang w:val="en-US"/>
        </w:rPr>
      </w:pPr>
    </w:p>
    <w:p w14:paraId="0E8E9968" w14:textId="23836181" w:rsidR="003D0A50" w:rsidRPr="00184E10" w:rsidRDefault="003D0A50" w:rsidP="00B82527">
      <w:pPr>
        <w:rPr>
          <w:rFonts w:ascii="Century Gothic" w:hAnsi="Century Gothic"/>
          <w:bCs/>
          <w:lang w:val="en-US"/>
        </w:rPr>
      </w:pPr>
    </w:p>
    <w:sectPr w:rsidR="003D0A50" w:rsidRPr="00184E10" w:rsidSect="00B1586F">
      <w:footerReference w:type="default" r:id="rId10"/>
      <w:pgSz w:w="11900" w:h="16840"/>
      <w:pgMar w:top="993" w:right="1268" w:bottom="1134" w:left="1417" w:header="708" w:footer="5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4A98" w14:textId="77777777" w:rsidR="00410DD0" w:rsidRDefault="00410DD0">
      <w:r>
        <w:separator/>
      </w:r>
    </w:p>
  </w:endnote>
  <w:endnote w:type="continuationSeparator" w:id="0">
    <w:p w14:paraId="603132ED" w14:textId="77777777" w:rsidR="00410DD0" w:rsidRDefault="0041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altName w:val="Arial"/>
    <w:panose1 w:val="020B05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D019" w14:textId="0A4872EE" w:rsidR="00AA7869" w:rsidRPr="00B04A73" w:rsidRDefault="00AD0548" w:rsidP="00B1586F">
    <w:pPr>
      <w:widowControl w:val="0"/>
      <w:autoSpaceDE w:val="0"/>
      <w:autoSpaceDN w:val="0"/>
      <w:adjustRightInd w:val="0"/>
      <w:rPr>
        <w:rFonts w:ascii="Times New Roman" w:hAnsi="Times New Roman"/>
        <w:i/>
        <w:sz w:val="20"/>
      </w:rPr>
    </w:pPr>
    <w:r w:rsidRPr="00AD0548">
      <w:rPr>
        <w:rFonts w:ascii="Times New Roman" w:hAnsi="Times New Roman"/>
        <w:bCs/>
        <w:sz w:val="20"/>
        <w:szCs w:val="20"/>
      </w:rPr>
      <w:t xml:space="preserve">Petra Kalkbrenner </w:t>
    </w:r>
    <w:r w:rsidR="00AA7869" w:rsidRPr="00AD0548">
      <w:rPr>
        <w:rFonts w:ascii="Times New Roman" w:hAnsi="Times New Roman"/>
        <w:bCs/>
        <w:sz w:val="20"/>
        <w:szCs w:val="20"/>
      </w:rPr>
      <w:tab/>
    </w:r>
    <w:r w:rsidR="00AA7869" w:rsidRPr="00AD0548">
      <w:rPr>
        <w:rFonts w:ascii="Times New Roman" w:hAnsi="Times New Roman"/>
        <w:bCs/>
        <w:sz w:val="18"/>
        <w:szCs w:val="18"/>
      </w:rPr>
      <w:tab/>
    </w:r>
    <w:r w:rsidR="00AA7869" w:rsidRPr="00B04A73">
      <w:rPr>
        <w:rFonts w:ascii="Times New Roman" w:hAnsi="Times New Roman"/>
        <w:sz w:val="20"/>
        <w:szCs w:val="12"/>
      </w:rPr>
      <w:t xml:space="preserve">     Tanja Jasper </w:t>
    </w:r>
    <w:r w:rsidR="00AA7869" w:rsidRPr="00B04A73">
      <w:rPr>
        <w:rFonts w:ascii="Times New Roman" w:hAnsi="Times New Roman"/>
        <w:sz w:val="20"/>
        <w:szCs w:val="12"/>
      </w:rPr>
      <w:tab/>
    </w:r>
    <w:r w:rsidR="00AA7869" w:rsidRPr="00B04A73">
      <w:rPr>
        <w:rFonts w:ascii="Times New Roman" w:hAnsi="Times New Roman"/>
        <w:sz w:val="20"/>
        <w:szCs w:val="12"/>
      </w:rPr>
      <w:tab/>
    </w:r>
    <w:r w:rsidR="00AA7869" w:rsidRPr="00B04A73">
      <w:rPr>
        <w:rFonts w:ascii="Times New Roman" w:hAnsi="Times New Roman"/>
        <w:sz w:val="20"/>
        <w:szCs w:val="12"/>
      </w:rPr>
      <w:tab/>
    </w:r>
    <w:r w:rsidR="00AA7869" w:rsidRPr="00B04A73">
      <w:rPr>
        <w:rFonts w:ascii="Times New Roman" w:hAnsi="Times New Roman"/>
        <w:sz w:val="20"/>
        <w:szCs w:val="12"/>
      </w:rPr>
      <w:tab/>
      <w:t xml:space="preserve">       Joachim Schnabel </w:t>
    </w:r>
  </w:p>
  <w:p w14:paraId="570D0C4C" w14:textId="77777777" w:rsidR="00AA7869" w:rsidRPr="00856880" w:rsidRDefault="00AA7869" w:rsidP="00B1586F">
    <w:pPr>
      <w:widowControl w:val="0"/>
      <w:autoSpaceDE w:val="0"/>
      <w:autoSpaceDN w:val="0"/>
      <w:adjustRightInd w:val="0"/>
      <w:jc w:val="center"/>
      <w:rPr>
        <w:rFonts w:ascii="Times New Roman" w:hAnsi="Times New Roman"/>
        <w:i/>
        <w:sz w:val="16"/>
        <w:szCs w:val="12"/>
      </w:rPr>
    </w:pPr>
  </w:p>
  <w:p w14:paraId="2A9DA8D0" w14:textId="77777777" w:rsidR="00AA7869" w:rsidRPr="00B04A73" w:rsidRDefault="00AA7869" w:rsidP="00B1586F">
    <w:pPr>
      <w:widowControl w:val="0"/>
      <w:autoSpaceDE w:val="0"/>
      <w:autoSpaceDN w:val="0"/>
      <w:adjustRightInd w:val="0"/>
      <w:jc w:val="center"/>
      <w:rPr>
        <w:rFonts w:ascii="Times New Roman" w:hAnsi="Times New Roman"/>
        <w:sz w:val="20"/>
      </w:rPr>
    </w:pPr>
    <w:r w:rsidRPr="00B04A73">
      <w:rPr>
        <w:rFonts w:ascii="Times New Roman" w:hAnsi="Times New Roman"/>
        <w:i/>
        <w:sz w:val="20"/>
        <w:szCs w:val="12"/>
      </w:rPr>
      <w:t>Der Verein ist als gemeinnützig anerkannt und ist berechtigt, Spendenbescheinigungen auszustellen</w:t>
    </w:r>
  </w:p>
  <w:p w14:paraId="7D61F366" w14:textId="77777777" w:rsidR="00AA7869" w:rsidRPr="00BF5EC5" w:rsidRDefault="00AA7869" w:rsidP="00B1586F">
    <w:pPr>
      <w:pStyle w:val="Fuzeile"/>
      <w:ind w:left="-142" w:hanging="142"/>
      <w:rPr>
        <w:sz w:val="16"/>
      </w:rPr>
    </w:pPr>
    <w:r w:rsidRPr="00BF5EC5">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B9AE" w14:textId="77777777" w:rsidR="00410DD0" w:rsidRDefault="00410DD0">
      <w:r>
        <w:separator/>
      </w:r>
    </w:p>
  </w:footnote>
  <w:footnote w:type="continuationSeparator" w:id="0">
    <w:p w14:paraId="2D170AAF" w14:textId="77777777" w:rsidR="00410DD0" w:rsidRDefault="00410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0F61"/>
    <w:multiLevelType w:val="hybridMultilevel"/>
    <w:tmpl w:val="61CAFD6C"/>
    <w:lvl w:ilvl="0" w:tplc="8520EE6E">
      <w:numFmt w:val="bullet"/>
      <w:lvlText w:val="-"/>
      <w:lvlJc w:val="left"/>
      <w:pPr>
        <w:tabs>
          <w:tab w:val="num" w:pos="740"/>
        </w:tabs>
        <w:ind w:left="740" w:hanging="380"/>
      </w:pPr>
      <w:rPr>
        <w:rFonts w:ascii="Wingdings" w:eastAsia="Times New Roman"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17B18"/>
    <w:multiLevelType w:val="hybridMultilevel"/>
    <w:tmpl w:val="4D92379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15:restartNumberingAfterBreak="0">
    <w:nsid w:val="20FB01F2"/>
    <w:multiLevelType w:val="hybridMultilevel"/>
    <w:tmpl w:val="9DB83F3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EA36B0"/>
    <w:multiLevelType w:val="hybridMultilevel"/>
    <w:tmpl w:val="9A6EFFA6"/>
    <w:lvl w:ilvl="0" w:tplc="8520EE6E">
      <w:numFmt w:val="bullet"/>
      <w:lvlText w:val="-"/>
      <w:lvlJc w:val="left"/>
      <w:pPr>
        <w:tabs>
          <w:tab w:val="num" w:pos="740"/>
        </w:tabs>
        <w:ind w:left="740" w:hanging="380"/>
      </w:pPr>
      <w:rPr>
        <w:rFonts w:ascii="Wingdings" w:eastAsia="Times New Roman"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B04591"/>
    <w:multiLevelType w:val="hybridMultilevel"/>
    <w:tmpl w:val="12849E82"/>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16cid:durableId="363141762">
    <w:abstractNumId w:val="1"/>
  </w:num>
  <w:num w:numId="2" w16cid:durableId="774591767">
    <w:abstractNumId w:val="3"/>
  </w:num>
  <w:num w:numId="3" w16cid:durableId="202526234">
    <w:abstractNumId w:val="0"/>
  </w:num>
  <w:num w:numId="4" w16cid:durableId="976108895">
    <w:abstractNumId w:val="4"/>
  </w:num>
  <w:num w:numId="5" w16cid:durableId="1968463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embedSystemFont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EB"/>
    <w:rsid w:val="00002586"/>
    <w:rsid w:val="00014C79"/>
    <w:rsid w:val="00044A0F"/>
    <w:rsid w:val="000C0B49"/>
    <w:rsid w:val="000C6696"/>
    <w:rsid w:val="000D19A1"/>
    <w:rsid w:val="000E09C4"/>
    <w:rsid w:val="000F6078"/>
    <w:rsid w:val="00106987"/>
    <w:rsid w:val="00151CF0"/>
    <w:rsid w:val="00160D2B"/>
    <w:rsid w:val="00184E10"/>
    <w:rsid w:val="001A69CA"/>
    <w:rsid w:val="001B3282"/>
    <w:rsid w:val="001D54FA"/>
    <w:rsid w:val="0025706A"/>
    <w:rsid w:val="002621C4"/>
    <w:rsid w:val="002A739E"/>
    <w:rsid w:val="002C2D86"/>
    <w:rsid w:val="002F3FC5"/>
    <w:rsid w:val="00317D10"/>
    <w:rsid w:val="00335275"/>
    <w:rsid w:val="0033574C"/>
    <w:rsid w:val="0035748D"/>
    <w:rsid w:val="00370B93"/>
    <w:rsid w:val="003915DB"/>
    <w:rsid w:val="00391A65"/>
    <w:rsid w:val="003946EB"/>
    <w:rsid w:val="003C63F8"/>
    <w:rsid w:val="003D0A50"/>
    <w:rsid w:val="003D179B"/>
    <w:rsid w:val="00410DD0"/>
    <w:rsid w:val="004156EB"/>
    <w:rsid w:val="00435AB9"/>
    <w:rsid w:val="0043699F"/>
    <w:rsid w:val="00496BC6"/>
    <w:rsid w:val="004D58B1"/>
    <w:rsid w:val="004F2D10"/>
    <w:rsid w:val="0053600A"/>
    <w:rsid w:val="0053707C"/>
    <w:rsid w:val="00553AA7"/>
    <w:rsid w:val="00554219"/>
    <w:rsid w:val="00561AFD"/>
    <w:rsid w:val="005746A1"/>
    <w:rsid w:val="005A5E0B"/>
    <w:rsid w:val="005B5FC7"/>
    <w:rsid w:val="005C55CA"/>
    <w:rsid w:val="005E0868"/>
    <w:rsid w:val="005E1CEE"/>
    <w:rsid w:val="005E1DB3"/>
    <w:rsid w:val="005F167C"/>
    <w:rsid w:val="00611220"/>
    <w:rsid w:val="006A24B8"/>
    <w:rsid w:val="006B57B2"/>
    <w:rsid w:val="006B7D03"/>
    <w:rsid w:val="006C6E8A"/>
    <w:rsid w:val="006D2E87"/>
    <w:rsid w:val="006F448D"/>
    <w:rsid w:val="007170F4"/>
    <w:rsid w:val="0073477A"/>
    <w:rsid w:val="00765653"/>
    <w:rsid w:val="00782D4D"/>
    <w:rsid w:val="00791813"/>
    <w:rsid w:val="00794939"/>
    <w:rsid w:val="007D2EC2"/>
    <w:rsid w:val="00817B24"/>
    <w:rsid w:val="008348C3"/>
    <w:rsid w:val="008629C2"/>
    <w:rsid w:val="00894223"/>
    <w:rsid w:val="008B135C"/>
    <w:rsid w:val="008D6157"/>
    <w:rsid w:val="009050E9"/>
    <w:rsid w:val="009100C6"/>
    <w:rsid w:val="009168FF"/>
    <w:rsid w:val="00936521"/>
    <w:rsid w:val="009A2972"/>
    <w:rsid w:val="009C6EE9"/>
    <w:rsid w:val="00A11B84"/>
    <w:rsid w:val="00A14387"/>
    <w:rsid w:val="00A94597"/>
    <w:rsid w:val="00AA7869"/>
    <w:rsid w:val="00AB6016"/>
    <w:rsid w:val="00AD0548"/>
    <w:rsid w:val="00B1586F"/>
    <w:rsid w:val="00B263EF"/>
    <w:rsid w:val="00B31660"/>
    <w:rsid w:val="00B40496"/>
    <w:rsid w:val="00B454DF"/>
    <w:rsid w:val="00B82527"/>
    <w:rsid w:val="00BA293B"/>
    <w:rsid w:val="00BB4DCD"/>
    <w:rsid w:val="00BC5696"/>
    <w:rsid w:val="00BE0AE7"/>
    <w:rsid w:val="00BF78EB"/>
    <w:rsid w:val="00C54DB0"/>
    <w:rsid w:val="00C61E16"/>
    <w:rsid w:val="00C72468"/>
    <w:rsid w:val="00C90A38"/>
    <w:rsid w:val="00C93789"/>
    <w:rsid w:val="00C97DDC"/>
    <w:rsid w:val="00CC7075"/>
    <w:rsid w:val="00CF2208"/>
    <w:rsid w:val="00D037E1"/>
    <w:rsid w:val="00D14AD2"/>
    <w:rsid w:val="00D34C1D"/>
    <w:rsid w:val="00D428EC"/>
    <w:rsid w:val="00DF5BC7"/>
    <w:rsid w:val="00E672B9"/>
    <w:rsid w:val="00E9245F"/>
    <w:rsid w:val="00ED1BF9"/>
    <w:rsid w:val="00EE3E51"/>
    <w:rsid w:val="00F22F0C"/>
    <w:rsid w:val="00F27533"/>
    <w:rsid w:val="00F533E2"/>
    <w:rsid w:val="00F758AB"/>
    <w:rsid w:val="00F8214C"/>
    <w:rsid w:val="00FC660B"/>
    <w:rsid w:val="00FD248E"/>
    <w:rsid w:val="00FE05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FBF91A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245359"/>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F5EC5"/>
    <w:pPr>
      <w:tabs>
        <w:tab w:val="center" w:pos="4536"/>
        <w:tab w:val="right" w:pos="9072"/>
      </w:tabs>
    </w:pPr>
  </w:style>
  <w:style w:type="paragraph" w:styleId="Fuzeile">
    <w:name w:val="footer"/>
    <w:basedOn w:val="Standard"/>
    <w:semiHidden/>
    <w:rsid w:val="00BF5EC5"/>
    <w:pPr>
      <w:tabs>
        <w:tab w:val="center" w:pos="4536"/>
        <w:tab w:val="right" w:pos="9072"/>
      </w:tabs>
    </w:pPr>
  </w:style>
  <w:style w:type="character" w:styleId="Hyperlink">
    <w:name w:val="Hyperlink"/>
    <w:rsid w:val="00093A16"/>
    <w:rPr>
      <w:color w:val="0000FF"/>
      <w:u w:val="single"/>
    </w:rPr>
  </w:style>
  <w:style w:type="paragraph" w:styleId="Sprechblasentext">
    <w:name w:val="Balloon Text"/>
    <w:basedOn w:val="Standard"/>
    <w:link w:val="SprechblasentextZchn"/>
    <w:uiPriority w:val="99"/>
    <w:semiHidden/>
    <w:unhideWhenUsed/>
    <w:rsid w:val="009168FF"/>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168FF"/>
    <w:rPr>
      <w:rFonts w:ascii="Lucida Grande" w:hAnsi="Lucida Grande" w:cs="Lucida Grande"/>
      <w:sz w:val="18"/>
      <w:szCs w:val="18"/>
    </w:rPr>
  </w:style>
  <w:style w:type="character" w:customStyle="1" w:styleId="apple-converted-space">
    <w:name w:val="apple-converted-space"/>
    <w:basedOn w:val="Absatz-Standardschriftart"/>
    <w:rsid w:val="00CC7075"/>
  </w:style>
  <w:style w:type="paragraph" w:styleId="Listenabsatz">
    <w:name w:val="List Paragraph"/>
    <w:basedOn w:val="Standard"/>
    <w:uiPriority w:val="34"/>
    <w:qFormat/>
    <w:rsid w:val="00CC7075"/>
    <w:pPr>
      <w:ind w:left="720"/>
      <w:contextualSpacing/>
    </w:pPr>
  </w:style>
  <w:style w:type="character" w:styleId="BesuchterLink">
    <w:name w:val="FollowedHyperlink"/>
    <w:basedOn w:val="Absatz-Standardschriftart"/>
    <w:uiPriority w:val="99"/>
    <w:semiHidden/>
    <w:unhideWhenUsed/>
    <w:rsid w:val="003D179B"/>
    <w:rPr>
      <w:color w:val="800080" w:themeColor="followedHyperlink"/>
      <w:u w:val="single"/>
    </w:rPr>
  </w:style>
  <w:style w:type="table" w:styleId="Tabellenraster">
    <w:name w:val="Table Grid"/>
    <w:basedOn w:val="NormaleTabelle"/>
    <w:uiPriority w:val="39"/>
    <w:rsid w:val="00AB601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672B9"/>
    <w:pPr>
      <w:spacing w:before="100" w:beforeAutospacing="1" w:after="100" w:afterAutospacing="1"/>
    </w:pPr>
    <w:rPr>
      <w:rFonts w:ascii="Times New Roman" w:hAnsi="Times New Roman"/>
    </w:rPr>
  </w:style>
  <w:style w:type="character" w:styleId="NichtaufgelsteErwhnung">
    <w:name w:val="Unresolved Mention"/>
    <w:basedOn w:val="Absatz-Standardschriftart"/>
    <w:uiPriority w:val="99"/>
    <w:rsid w:val="000E09C4"/>
    <w:rPr>
      <w:color w:val="605E5C"/>
      <w:shd w:val="clear" w:color="auto" w:fill="E1DFDD"/>
    </w:rPr>
  </w:style>
  <w:style w:type="character" w:styleId="Platzhaltertext">
    <w:name w:val="Placeholder Text"/>
    <w:basedOn w:val="Absatz-Standardschriftart"/>
    <w:uiPriority w:val="99"/>
    <w:semiHidden/>
    <w:rsid w:val="00817B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60459">
      <w:bodyDiv w:val="1"/>
      <w:marLeft w:val="0"/>
      <w:marRight w:val="0"/>
      <w:marTop w:val="0"/>
      <w:marBottom w:val="0"/>
      <w:divBdr>
        <w:top w:val="none" w:sz="0" w:space="0" w:color="auto"/>
        <w:left w:val="none" w:sz="0" w:space="0" w:color="auto"/>
        <w:bottom w:val="none" w:sz="0" w:space="0" w:color="auto"/>
        <w:right w:val="none" w:sz="0" w:space="0" w:color="auto"/>
      </w:divBdr>
      <w:divsChild>
        <w:div w:id="911963337">
          <w:marLeft w:val="0"/>
          <w:marRight w:val="0"/>
          <w:marTop w:val="0"/>
          <w:marBottom w:val="0"/>
          <w:divBdr>
            <w:top w:val="none" w:sz="0" w:space="0" w:color="auto"/>
            <w:left w:val="none" w:sz="0" w:space="0" w:color="auto"/>
            <w:bottom w:val="none" w:sz="0" w:space="0" w:color="auto"/>
            <w:right w:val="none" w:sz="0" w:space="0" w:color="auto"/>
          </w:divBdr>
        </w:div>
        <w:div w:id="1868328949">
          <w:marLeft w:val="0"/>
          <w:marRight w:val="0"/>
          <w:marTop w:val="0"/>
          <w:marBottom w:val="0"/>
          <w:divBdr>
            <w:top w:val="none" w:sz="0" w:space="0" w:color="auto"/>
            <w:left w:val="none" w:sz="0" w:space="0" w:color="auto"/>
            <w:bottom w:val="none" w:sz="0" w:space="0" w:color="auto"/>
            <w:right w:val="none" w:sz="0" w:space="0" w:color="auto"/>
          </w:divBdr>
        </w:div>
        <w:div w:id="744764813">
          <w:marLeft w:val="0"/>
          <w:marRight w:val="0"/>
          <w:marTop w:val="0"/>
          <w:marBottom w:val="0"/>
          <w:divBdr>
            <w:top w:val="none" w:sz="0" w:space="0" w:color="auto"/>
            <w:left w:val="none" w:sz="0" w:space="0" w:color="auto"/>
            <w:bottom w:val="none" w:sz="0" w:space="0" w:color="auto"/>
            <w:right w:val="none" w:sz="0" w:space="0" w:color="auto"/>
          </w:divBdr>
        </w:div>
        <w:div w:id="1880630511">
          <w:marLeft w:val="0"/>
          <w:marRight w:val="0"/>
          <w:marTop w:val="0"/>
          <w:marBottom w:val="0"/>
          <w:divBdr>
            <w:top w:val="none" w:sz="0" w:space="0" w:color="auto"/>
            <w:left w:val="none" w:sz="0" w:space="0" w:color="auto"/>
            <w:bottom w:val="none" w:sz="0" w:space="0" w:color="auto"/>
            <w:right w:val="none" w:sz="0" w:space="0" w:color="auto"/>
          </w:divBdr>
        </w:div>
        <w:div w:id="1704088363">
          <w:marLeft w:val="0"/>
          <w:marRight w:val="0"/>
          <w:marTop w:val="0"/>
          <w:marBottom w:val="0"/>
          <w:divBdr>
            <w:top w:val="none" w:sz="0" w:space="0" w:color="auto"/>
            <w:left w:val="none" w:sz="0" w:space="0" w:color="auto"/>
            <w:bottom w:val="none" w:sz="0" w:space="0" w:color="auto"/>
            <w:right w:val="none" w:sz="0" w:space="0" w:color="auto"/>
          </w:divBdr>
        </w:div>
        <w:div w:id="1190026864">
          <w:marLeft w:val="0"/>
          <w:marRight w:val="0"/>
          <w:marTop w:val="0"/>
          <w:marBottom w:val="0"/>
          <w:divBdr>
            <w:top w:val="none" w:sz="0" w:space="0" w:color="auto"/>
            <w:left w:val="none" w:sz="0" w:space="0" w:color="auto"/>
            <w:bottom w:val="none" w:sz="0" w:space="0" w:color="auto"/>
            <w:right w:val="none" w:sz="0" w:space="0" w:color="auto"/>
          </w:divBdr>
        </w:div>
        <w:div w:id="179245756">
          <w:marLeft w:val="0"/>
          <w:marRight w:val="0"/>
          <w:marTop w:val="0"/>
          <w:marBottom w:val="0"/>
          <w:divBdr>
            <w:top w:val="none" w:sz="0" w:space="0" w:color="auto"/>
            <w:left w:val="none" w:sz="0" w:space="0" w:color="auto"/>
            <w:bottom w:val="none" w:sz="0" w:space="0" w:color="auto"/>
            <w:right w:val="none" w:sz="0" w:space="0" w:color="auto"/>
          </w:divBdr>
        </w:div>
        <w:div w:id="1305087638">
          <w:marLeft w:val="0"/>
          <w:marRight w:val="0"/>
          <w:marTop w:val="0"/>
          <w:marBottom w:val="0"/>
          <w:divBdr>
            <w:top w:val="none" w:sz="0" w:space="0" w:color="auto"/>
            <w:left w:val="none" w:sz="0" w:space="0" w:color="auto"/>
            <w:bottom w:val="none" w:sz="0" w:space="0" w:color="auto"/>
            <w:right w:val="none" w:sz="0" w:space="0" w:color="auto"/>
          </w:divBdr>
        </w:div>
        <w:div w:id="475218656">
          <w:marLeft w:val="0"/>
          <w:marRight w:val="0"/>
          <w:marTop w:val="0"/>
          <w:marBottom w:val="0"/>
          <w:divBdr>
            <w:top w:val="none" w:sz="0" w:space="0" w:color="auto"/>
            <w:left w:val="none" w:sz="0" w:space="0" w:color="auto"/>
            <w:bottom w:val="none" w:sz="0" w:space="0" w:color="auto"/>
            <w:right w:val="none" w:sz="0" w:space="0" w:color="auto"/>
          </w:divBdr>
        </w:div>
        <w:div w:id="847644312">
          <w:marLeft w:val="0"/>
          <w:marRight w:val="0"/>
          <w:marTop w:val="0"/>
          <w:marBottom w:val="0"/>
          <w:divBdr>
            <w:top w:val="none" w:sz="0" w:space="0" w:color="auto"/>
            <w:left w:val="none" w:sz="0" w:space="0" w:color="auto"/>
            <w:bottom w:val="none" w:sz="0" w:space="0" w:color="auto"/>
            <w:right w:val="none" w:sz="0" w:space="0" w:color="auto"/>
          </w:divBdr>
        </w:div>
        <w:div w:id="71508455">
          <w:marLeft w:val="0"/>
          <w:marRight w:val="0"/>
          <w:marTop w:val="0"/>
          <w:marBottom w:val="0"/>
          <w:divBdr>
            <w:top w:val="none" w:sz="0" w:space="0" w:color="auto"/>
            <w:left w:val="none" w:sz="0" w:space="0" w:color="auto"/>
            <w:bottom w:val="none" w:sz="0" w:space="0" w:color="auto"/>
            <w:right w:val="none" w:sz="0" w:space="0" w:color="auto"/>
          </w:divBdr>
        </w:div>
        <w:div w:id="1027371145">
          <w:marLeft w:val="0"/>
          <w:marRight w:val="0"/>
          <w:marTop w:val="0"/>
          <w:marBottom w:val="0"/>
          <w:divBdr>
            <w:top w:val="none" w:sz="0" w:space="0" w:color="auto"/>
            <w:left w:val="none" w:sz="0" w:space="0" w:color="auto"/>
            <w:bottom w:val="none" w:sz="0" w:space="0" w:color="auto"/>
            <w:right w:val="none" w:sz="0" w:space="0" w:color="auto"/>
          </w:divBdr>
        </w:div>
        <w:div w:id="1493134036">
          <w:marLeft w:val="0"/>
          <w:marRight w:val="0"/>
          <w:marTop w:val="0"/>
          <w:marBottom w:val="0"/>
          <w:divBdr>
            <w:top w:val="none" w:sz="0" w:space="0" w:color="auto"/>
            <w:left w:val="none" w:sz="0" w:space="0" w:color="auto"/>
            <w:bottom w:val="none" w:sz="0" w:space="0" w:color="auto"/>
            <w:right w:val="none" w:sz="0" w:space="0" w:color="auto"/>
          </w:divBdr>
        </w:div>
        <w:div w:id="1692533387">
          <w:marLeft w:val="0"/>
          <w:marRight w:val="0"/>
          <w:marTop w:val="0"/>
          <w:marBottom w:val="0"/>
          <w:divBdr>
            <w:top w:val="none" w:sz="0" w:space="0" w:color="auto"/>
            <w:left w:val="none" w:sz="0" w:space="0" w:color="auto"/>
            <w:bottom w:val="none" w:sz="0" w:space="0" w:color="auto"/>
            <w:right w:val="none" w:sz="0" w:space="0" w:color="auto"/>
          </w:divBdr>
        </w:div>
        <w:div w:id="467431021">
          <w:marLeft w:val="0"/>
          <w:marRight w:val="0"/>
          <w:marTop w:val="0"/>
          <w:marBottom w:val="0"/>
          <w:divBdr>
            <w:top w:val="none" w:sz="0" w:space="0" w:color="auto"/>
            <w:left w:val="none" w:sz="0" w:space="0" w:color="auto"/>
            <w:bottom w:val="none" w:sz="0" w:space="0" w:color="auto"/>
            <w:right w:val="none" w:sz="0" w:space="0" w:color="auto"/>
          </w:divBdr>
        </w:div>
        <w:div w:id="2085830075">
          <w:marLeft w:val="0"/>
          <w:marRight w:val="0"/>
          <w:marTop w:val="0"/>
          <w:marBottom w:val="0"/>
          <w:divBdr>
            <w:top w:val="none" w:sz="0" w:space="0" w:color="auto"/>
            <w:left w:val="none" w:sz="0" w:space="0" w:color="auto"/>
            <w:bottom w:val="none" w:sz="0" w:space="0" w:color="auto"/>
            <w:right w:val="none" w:sz="0" w:space="0" w:color="auto"/>
          </w:divBdr>
        </w:div>
        <w:div w:id="591932079">
          <w:marLeft w:val="0"/>
          <w:marRight w:val="0"/>
          <w:marTop w:val="0"/>
          <w:marBottom w:val="0"/>
          <w:divBdr>
            <w:top w:val="none" w:sz="0" w:space="0" w:color="auto"/>
            <w:left w:val="none" w:sz="0" w:space="0" w:color="auto"/>
            <w:bottom w:val="none" w:sz="0" w:space="0" w:color="auto"/>
            <w:right w:val="none" w:sz="0" w:space="0" w:color="auto"/>
          </w:divBdr>
          <w:divsChild>
            <w:div w:id="1718354741">
              <w:marLeft w:val="0"/>
              <w:marRight w:val="0"/>
              <w:marTop w:val="0"/>
              <w:marBottom w:val="0"/>
              <w:divBdr>
                <w:top w:val="none" w:sz="0" w:space="0" w:color="auto"/>
                <w:left w:val="none" w:sz="0" w:space="0" w:color="auto"/>
                <w:bottom w:val="none" w:sz="0" w:space="0" w:color="auto"/>
                <w:right w:val="none" w:sz="0" w:space="0" w:color="auto"/>
              </w:divBdr>
              <w:divsChild>
                <w:div w:id="2052419247">
                  <w:marLeft w:val="0"/>
                  <w:marRight w:val="0"/>
                  <w:marTop w:val="0"/>
                  <w:marBottom w:val="0"/>
                  <w:divBdr>
                    <w:top w:val="none" w:sz="0" w:space="0" w:color="auto"/>
                    <w:left w:val="none" w:sz="0" w:space="0" w:color="auto"/>
                    <w:bottom w:val="none" w:sz="0" w:space="0" w:color="auto"/>
                    <w:right w:val="none" w:sz="0" w:space="0" w:color="auto"/>
                  </w:divBdr>
                  <w:divsChild>
                    <w:div w:id="1126198756">
                      <w:marLeft w:val="0"/>
                      <w:marRight w:val="0"/>
                      <w:marTop w:val="0"/>
                      <w:marBottom w:val="0"/>
                      <w:divBdr>
                        <w:top w:val="none" w:sz="0" w:space="0" w:color="auto"/>
                        <w:left w:val="none" w:sz="0" w:space="0" w:color="auto"/>
                        <w:bottom w:val="none" w:sz="0" w:space="0" w:color="auto"/>
                        <w:right w:val="none" w:sz="0" w:space="0" w:color="auto"/>
                      </w:divBdr>
                      <w:divsChild>
                        <w:div w:id="396241938">
                          <w:marLeft w:val="0"/>
                          <w:marRight w:val="0"/>
                          <w:marTop w:val="0"/>
                          <w:marBottom w:val="0"/>
                          <w:divBdr>
                            <w:top w:val="none" w:sz="0" w:space="0" w:color="auto"/>
                            <w:left w:val="none" w:sz="0" w:space="0" w:color="auto"/>
                            <w:bottom w:val="none" w:sz="0" w:space="0" w:color="auto"/>
                            <w:right w:val="none" w:sz="0" w:space="0" w:color="auto"/>
                          </w:divBdr>
                          <w:divsChild>
                            <w:div w:id="585304669">
                              <w:marLeft w:val="0"/>
                              <w:marRight w:val="0"/>
                              <w:marTop w:val="0"/>
                              <w:marBottom w:val="0"/>
                              <w:divBdr>
                                <w:top w:val="none" w:sz="0" w:space="0" w:color="auto"/>
                                <w:left w:val="none" w:sz="0" w:space="0" w:color="auto"/>
                                <w:bottom w:val="none" w:sz="0" w:space="0" w:color="auto"/>
                                <w:right w:val="none" w:sz="0" w:space="0" w:color="auto"/>
                              </w:divBdr>
                              <w:divsChild>
                                <w:div w:id="60250543">
                                  <w:marLeft w:val="0"/>
                                  <w:marRight w:val="0"/>
                                  <w:marTop w:val="0"/>
                                  <w:marBottom w:val="0"/>
                                  <w:divBdr>
                                    <w:top w:val="none" w:sz="0" w:space="0" w:color="auto"/>
                                    <w:left w:val="none" w:sz="0" w:space="0" w:color="auto"/>
                                    <w:bottom w:val="none" w:sz="0" w:space="0" w:color="auto"/>
                                    <w:right w:val="none" w:sz="0" w:space="0" w:color="auto"/>
                                  </w:divBdr>
                                  <w:divsChild>
                                    <w:div w:id="549153376">
                                      <w:marLeft w:val="0"/>
                                      <w:marRight w:val="0"/>
                                      <w:marTop w:val="0"/>
                                      <w:marBottom w:val="0"/>
                                      <w:divBdr>
                                        <w:top w:val="none" w:sz="0" w:space="0" w:color="auto"/>
                                        <w:left w:val="none" w:sz="0" w:space="0" w:color="auto"/>
                                        <w:bottom w:val="none" w:sz="0" w:space="0" w:color="auto"/>
                                        <w:right w:val="none" w:sz="0" w:space="0" w:color="auto"/>
                                      </w:divBdr>
                                      <w:divsChild>
                                        <w:div w:id="14547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680961">
      <w:bodyDiv w:val="1"/>
      <w:marLeft w:val="0"/>
      <w:marRight w:val="0"/>
      <w:marTop w:val="0"/>
      <w:marBottom w:val="0"/>
      <w:divBdr>
        <w:top w:val="none" w:sz="0" w:space="0" w:color="auto"/>
        <w:left w:val="none" w:sz="0" w:space="0" w:color="auto"/>
        <w:bottom w:val="none" w:sz="0" w:space="0" w:color="auto"/>
        <w:right w:val="none" w:sz="0" w:space="0" w:color="auto"/>
      </w:divBdr>
      <w:divsChild>
        <w:div w:id="1888755751">
          <w:marLeft w:val="0"/>
          <w:marRight w:val="0"/>
          <w:marTop w:val="0"/>
          <w:marBottom w:val="0"/>
          <w:divBdr>
            <w:top w:val="none" w:sz="0" w:space="0" w:color="auto"/>
            <w:left w:val="none" w:sz="0" w:space="0" w:color="auto"/>
            <w:bottom w:val="none" w:sz="0" w:space="0" w:color="auto"/>
            <w:right w:val="none" w:sz="0" w:space="0" w:color="auto"/>
          </w:divBdr>
        </w:div>
        <w:div w:id="113909187">
          <w:marLeft w:val="0"/>
          <w:marRight w:val="0"/>
          <w:marTop w:val="0"/>
          <w:marBottom w:val="0"/>
          <w:divBdr>
            <w:top w:val="none" w:sz="0" w:space="0" w:color="auto"/>
            <w:left w:val="none" w:sz="0" w:space="0" w:color="auto"/>
            <w:bottom w:val="none" w:sz="0" w:space="0" w:color="auto"/>
            <w:right w:val="none" w:sz="0" w:space="0" w:color="auto"/>
          </w:divBdr>
        </w:div>
        <w:div w:id="1262639580">
          <w:marLeft w:val="0"/>
          <w:marRight w:val="0"/>
          <w:marTop w:val="0"/>
          <w:marBottom w:val="0"/>
          <w:divBdr>
            <w:top w:val="none" w:sz="0" w:space="0" w:color="auto"/>
            <w:left w:val="none" w:sz="0" w:space="0" w:color="auto"/>
            <w:bottom w:val="none" w:sz="0" w:space="0" w:color="auto"/>
            <w:right w:val="none" w:sz="0" w:space="0" w:color="auto"/>
          </w:divBdr>
        </w:div>
        <w:div w:id="1585723112">
          <w:marLeft w:val="0"/>
          <w:marRight w:val="0"/>
          <w:marTop w:val="0"/>
          <w:marBottom w:val="0"/>
          <w:divBdr>
            <w:top w:val="none" w:sz="0" w:space="0" w:color="auto"/>
            <w:left w:val="none" w:sz="0" w:space="0" w:color="auto"/>
            <w:bottom w:val="none" w:sz="0" w:space="0" w:color="auto"/>
            <w:right w:val="none" w:sz="0" w:space="0" w:color="auto"/>
          </w:divBdr>
        </w:div>
        <w:div w:id="72555536">
          <w:marLeft w:val="0"/>
          <w:marRight w:val="0"/>
          <w:marTop w:val="0"/>
          <w:marBottom w:val="0"/>
          <w:divBdr>
            <w:top w:val="none" w:sz="0" w:space="0" w:color="auto"/>
            <w:left w:val="none" w:sz="0" w:space="0" w:color="auto"/>
            <w:bottom w:val="none" w:sz="0" w:space="0" w:color="auto"/>
            <w:right w:val="none" w:sz="0" w:space="0" w:color="auto"/>
          </w:divBdr>
        </w:div>
        <w:div w:id="452023900">
          <w:marLeft w:val="0"/>
          <w:marRight w:val="0"/>
          <w:marTop w:val="0"/>
          <w:marBottom w:val="0"/>
          <w:divBdr>
            <w:top w:val="none" w:sz="0" w:space="0" w:color="auto"/>
            <w:left w:val="none" w:sz="0" w:space="0" w:color="auto"/>
            <w:bottom w:val="none" w:sz="0" w:space="0" w:color="auto"/>
            <w:right w:val="none" w:sz="0" w:space="0" w:color="auto"/>
          </w:divBdr>
        </w:div>
        <w:div w:id="585193408">
          <w:marLeft w:val="0"/>
          <w:marRight w:val="0"/>
          <w:marTop w:val="0"/>
          <w:marBottom w:val="0"/>
          <w:divBdr>
            <w:top w:val="none" w:sz="0" w:space="0" w:color="auto"/>
            <w:left w:val="none" w:sz="0" w:space="0" w:color="auto"/>
            <w:bottom w:val="none" w:sz="0" w:space="0" w:color="auto"/>
            <w:right w:val="none" w:sz="0" w:space="0" w:color="auto"/>
          </w:divBdr>
        </w:div>
        <w:div w:id="204023230">
          <w:marLeft w:val="0"/>
          <w:marRight w:val="0"/>
          <w:marTop w:val="0"/>
          <w:marBottom w:val="0"/>
          <w:divBdr>
            <w:top w:val="none" w:sz="0" w:space="0" w:color="auto"/>
            <w:left w:val="none" w:sz="0" w:space="0" w:color="auto"/>
            <w:bottom w:val="none" w:sz="0" w:space="0" w:color="auto"/>
            <w:right w:val="none" w:sz="0" w:space="0" w:color="auto"/>
          </w:divBdr>
        </w:div>
        <w:div w:id="2041926748">
          <w:marLeft w:val="0"/>
          <w:marRight w:val="0"/>
          <w:marTop w:val="0"/>
          <w:marBottom w:val="0"/>
          <w:divBdr>
            <w:top w:val="none" w:sz="0" w:space="0" w:color="auto"/>
            <w:left w:val="none" w:sz="0" w:space="0" w:color="auto"/>
            <w:bottom w:val="none" w:sz="0" w:space="0" w:color="auto"/>
            <w:right w:val="none" w:sz="0" w:space="0" w:color="auto"/>
          </w:divBdr>
        </w:div>
        <w:div w:id="1987318919">
          <w:marLeft w:val="0"/>
          <w:marRight w:val="0"/>
          <w:marTop w:val="0"/>
          <w:marBottom w:val="0"/>
          <w:divBdr>
            <w:top w:val="none" w:sz="0" w:space="0" w:color="auto"/>
            <w:left w:val="none" w:sz="0" w:space="0" w:color="auto"/>
            <w:bottom w:val="none" w:sz="0" w:space="0" w:color="auto"/>
            <w:right w:val="none" w:sz="0" w:space="0" w:color="auto"/>
          </w:divBdr>
        </w:div>
        <w:div w:id="2067868863">
          <w:marLeft w:val="0"/>
          <w:marRight w:val="0"/>
          <w:marTop w:val="0"/>
          <w:marBottom w:val="0"/>
          <w:divBdr>
            <w:top w:val="none" w:sz="0" w:space="0" w:color="auto"/>
            <w:left w:val="none" w:sz="0" w:space="0" w:color="auto"/>
            <w:bottom w:val="none" w:sz="0" w:space="0" w:color="auto"/>
            <w:right w:val="none" w:sz="0" w:space="0" w:color="auto"/>
          </w:divBdr>
        </w:div>
        <w:div w:id="705760403">
          <w:marLeft w:val="0"/>
          <w:marRight w:val="0"/>
          <w:marTop w:val="0"/>
          <w:marBottom w:val="0"/>
          <w:divBdr>
            <w:top w:val="none" w:sz="0" w:space="0" w:color="auto"/>
            <w:left w:val="none" w:sz="0" w:space="0" w:color="auto"/>
            <w:bottom w:val="none" w:sz="0" w:space="0" w:color="auto"/>
            <w:right w:val="none" w:sz="0" w:space="0" w:color="auto"/>
          </w:divBdr>
        </w:div>
        <w:div w:id="1960379067">
          <w:marLeft w:val="0"/>
          <w:marRight w:val="0"/>
          <w:marTop w:val="0"/>
          <w:marBottom w:val="0"/>
          <w:divBdr>
            <w:top w:val="none" w:sz="0" w:space="0" w:color="auto"/>
            <w:left w:val="none" w:sz="0" w:space="0" w:color="auto"/>
            <w:bottom w:val="none" w:sz="0" w:space="0" w:color="auto"/>
            <w:right w:val="none" w:sz="0" w:space="0" w:color="auto"/>
          </w:divBdr>
        </w:div>
        <w:div w:id="1048801748">
          <w:marLeft w:val="0"/>
          <w:marRight w:val="0"/>
          <w:marTop w:val="0"/>
          <w:marBottom w:val="0"/>
          <w:divBdr>
            <w:top w:val="none" w:sz="0" w:space="0" w:color="auto"/>
            <w:left w:val="none" w:sz="0" w:space="0" w:color="auto"/>
            <w:bottom w:val="none" w:sz="0" w:space="0" w:color="auto"/>
            <w:right w:val="none" w:sz="0" w:space="0" w:color="auto"/>
          </w:divBdr>
        </w:div>
        <w:div w:id="2003317344">
          <w:marLeft w:val="0"/>
          <w:marRight w:val="0"/>
          <w:marTop w:val="0"/>
          <w:marBottom w:val="0"/>
          <w:divBdr>
            <w:top w:val="none" w:sz="0" w:space="0" w:color="auto"/>
            <w:left w:val="none" w:sz="0" w:space="0" w:color="auto"/>
            <w:bottom w:val="none" w:sz="0" w:space="0" w:color="auto"/>
            <w:right w:val="none" w:sz="0" w:space="0" w:color="auto"/>
          </w:divBdr>
        </w:div>
        <w:div w:id="737022442">
          <w:marLeft w:val="0"/>
          <w:marRight w:val="0"/>
          <w:marTop w:val="0"/>
          <w:marBottom w:val="0"/>
          <w:divBdr>
            <w:top w:val="none" w:sz="0" w:space="0" w:color="auto"/>
            <w:left w:val="none" w:sz="0" w:space="0" w:color="auto"/>
            <w:bottom w:val="none" w:sz="0" w:space="0" w:color="auto"/>
            <w:right w:val="none" w:sz="0" w:space="0" w:color="auto"/>
          </w:divBdr>
        </w:div>
        <w:div w:id="1124079591">
          <w:marLeft w:val="0"/>
          <w:marRight w:val="0"/>
          <w:marTop w:val="0"/>
          <w:marBottom w:val="0"/>
          <w:divBdr>
            <w:top w:val="none" w:sz="0" w:space="0" w:color="auto"/>
            <w:left w:val="none" w:sz="0" w:space="0" w:color="auto"/>
            <w:bottom w:val="none" w:sz="0" w:space="0" w:color="auto"/>
            <w:right w:val="none" w:sz="0" w:space="0" w:color="auto"/>
          </w:divBdr>
        </w:div>
        <w:div w:id="2067677907">
          <w:marLeft w:val="0"/>
          <w:marRight w:val="0"/>
          <w:marTop w:val="0"/>
          <w:marBottom w:val="0"/>
          <w:divBdr>
            <w:top w:val="none" w:sz="0" w:space="0" w:color="auto"/>
            <w:left w:val="none" w:sz="0" w:space="0" w:color="auto"/>
            <w:bottom w:val="none" w:sz="0" w:space="0" w:color="auto"/>
            <w:right w:val="none" w:sz="0" w:space="0" w:color="auto"/>
          </w:divBdr>
        </w:div>
      </w:divsChild>
    </w:div>
    <w:div w:id="1766070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mailto:kontakt@swisttal-quesnoy.de" TargetMode="Externa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Familie</Company>
  <LinksUpToDate>false</LinksUpToDate>
  <CharactersWithSpaces>2689</CharactersWithSpaces>
  <SharedDoc>false</SharedDoc>
  <HLinks>
    <vt:vector size="6" baseType="variant">
      <vt:variant>
        <vt:i4>7667831</vt:i4>
      </vt:variant>
      <vt:variant>
        <vt:i4>2447</vt:i4>
      </vt:variant>
      <vt:variant>
        <vt:i4>1025</vt:i4>
      </vt:variant>
      <vt:variant>
        <vt:i4>1</vt:i4>
      </vt:variant>
      <vt:variant>
        <vt:lpwstr>wu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Wolf-Umhauer</dc:creator>
  <cp:keywords/>
  <cp:lastModifiedBy>Tanja JASPER</cp:lastModifiedBy>
  <cp:revision>2</cp:revision>
  <cp:lastPrinted>2020-01-03T06:44:00Z</cp:lastPrinted>
  <dcterms:created xsi:type="dcterms:W3CDTF">2026-05-19T21:30:00Z</dcterms:created>
  <dcterms:modified xsi:type="dcterms:W3CDTF">2026-05-19T21:30:00Z</dcterms:modified>
</cp:coreProperties>
</file>